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BD15D" w14:textId="54C4849A" w:rsidR="00E25607" w:rsidRPr="006806CE" w:rsidRDefault="00EF7C69" w:rsidP="00E25607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Rest and Restore</w:t>
      </w:r>
      <w:r w:rsidR="00E25607" w:rsidRPr="006806CE">
        <w:rPr>
          <w:rFonts w:ascii="Arial" w:hAnsi="Arial" w:cs="Arial"/>
          <w:b/>
          <w:bCs/>
          <w:color w:val="FF0000"/>
          <w:u w:val="single"/>
        </w:rPr>
        <w:t>: Email Template</w:t>
      </w:r>
    </w:p>
    <w:p w14:paraId="47CBB5E0" w14:textId="77777777" w:rsidR="00E25607" w:rsidRPr="00C65E26" w:rsidRDefault="00E25607" w:rsidP="00E25607">
      <w:pPr>
        <w:rPr>
          <w:rFonts w:ascii="Arial" w:hAnsi="Arial" w:cs="Arial"/>
          <w:color w:val="FF0000"/>
        </w:rPr>
      </w:pPr>
    </w:p>
    <w:p w14:paraId="7CE62D0E" w14:textId="348452A2" w:rsidR="00F56328" w:rsidRDefault="00F56328" w:rsidP="00F56328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 xml:space="preserve">verbiage </w:t>
      </w:r>
      <w:r w:rsidRPr="00C65E26">
        <w:rPr>
          <w:rFonts w:ascii="Arial" w:hAnsi="Arial" w:cs="Arial"/>
          <w:color w:val="FF0000"/>
        </w:rPr>
        <w:t>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Remove the text in red and add your members’ general login information and your contact information. </w:t>
      </w:r>
      <w:r w:rsidRPr="00C65E26">
        <w:rPr>
          <w:rFonts w:ascii="Arial" w:hAnsi="Arial" w:cs="Arial"/>
          <w:color w:val="FF0000"/>
        </w:rPr>
        <w:t xml:space="preserve">We recommend attaching the </w:t>
      </w:r>
      <w:r>
        <w:rPr>
          <w:rFonts w:ascii="Arial" w:hAnsi="Arial" w:cs="Arial"/>
          <w:color w:val="FF0000"/>
        </w:rPr>
        <w:t xml:space="preserve">“Rest and Restore Flyer” </w:t>
      </w:r>
      <w:r w:rsidRPr="00C65E26">
        <w:rPr>
          <w:rFonts w:ascii="Arial" w:hAnsi="Arial" w:cs="Arial"/>
          <w:color w:val="FF0000"/>
        </w:rPr>
        <w:t>to the email</w:t>
      </w:r>
      <w:r>
        <w:rPr>
          <w:rFonts w:ascii="Arial" w:hAnsi="Arial" w:cs="Arial"/>
          <w:color w:val="FF0000"/>
        </w:rPr>
        <w:t>.</w:t>
      </w:r>
    </w:p>
    <w:p w14:paraId="15D93D82" w14:textId="029BCEC0" w:rsidR="00E25607" w:rsidRDefault="00E25607" w:rsidP="00E25607"/>
    <w:p w14:paraId="2E5758BE" w14:textId="5BA097C5" w:rsidR="00115008" w:rsidRDefault="00B21753" w:rsidP="00E25607">
      <w:r>
        <w:rPr>
          <w:noProof/>
        </w:rPr>
        <w:drawing>
          <wp:inline distT="0" distB="0" distL="0" distR="0" wp14:anchorId="3AEB38AF" wp14:editId="49EEB7D2">
            <wp:extent cx="5943600" cy="3371908"/>
            <wp:effectExtent l="0" t="0" r="0" b="6350"/>
            <wp:docPr id="11209016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901635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71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143288" w14:textId="77777777" w:rsidR="00115008" w:rsidRDefault="00115008" w:rsidP="00E25607"/>
    <w:p w14:paraId="5E0ECD64" w14:textId="77777777" w:rsidR="00765265" w:rsidRPr="00765265" w:rsidRDefault="00765265" w:rsidP="00765265">
      <w:pPr>
        <w:rPr>
          <w:b/>
          <w:bCs/>
          <w:sz w:val="22"/>
          <w:szCs w:val="22"/>
        </w:rPr>
      </w:pPr>
      <w:r w:rsidRPr="00765265">
        <w:rPr>
          <w:b/>
          <w:bCs/>
          <w:sz w:val="22"/>
          <w:szCs w:val="22"/>
          <w:highlight w:val="yellow"/>
        </w:rPr>
        <w:t xml:space="preserve">Subject: </w:t>
      </w:r>
      <w:r w:rsidRPr="00765265">
        <w:rPr>
          <w:rFonts w:ascii="Arial" w:hAnsi="Arial" w:cs="Arial"/>
          <w:b/>
          <w:bCs/>
          <w:sz w:val="22"/>
          <w:szCs w:val="22"/>
          <w:highlight w:val="yellow"/>
        </w:rPr>
        <w:t>Wake up refreshed and revived with Wellbeats' Rest and Restore Program</w:t>
      </w:r>
      <w:r w:rsidRPr="00765265">
        <w:rPr>
          <w:b/>
          <w:bCs/>
          <w:sz w:val="22"/>
          <w:szCs w:val="22"/>
          <w:highlight w:val="yellow"/>
        </w:rPr>
        <w:t>!</w:t>
      </w:r>
    </w:p>
    <w:p w14:paraId="78EA5396" w14:textId="77777777" w:rsidR="00765265" w:rsidRDefault="00765265" w:rsidP="00765265"/>
    <w:p w14:paraId="50958EA9" w14:textId="77777777" w:rsidR="00765265" w:rsidRDefault="00765265" w:rsidP="00765265">
      <w:pPr>
        <w:rPr>
          <w:rFonts w:ascii="Arial" w:hAnsi="Arial" w:cs="Arial"/>
        </w:rPr>
      </w:pPr>
      <w:r w:rsidRPr="0051347B">
        <w:rPr>
          <w:rFonts w:ascii="Arial" w:hAnsi="Arial" w:cs="Arial"/>
        </w:rPr>
        <w:t>Imagine waking up energized, focused, and ready to take on anything!</w:t>
      </w:r>
    </w:p>
    <w:p w14:paraId="148EDC43" w14:textId="77777777" w:rsidR="00765265" w:rsidRDefault="00765265" w:rsidP="00765265">
      <w:pPr>
        <w:rPr>
          <w:rFonts w:ascii="Arial" w:hAnsi="Arial" w:cs="Arial"/>
        </w:rPr>
      </w:pPr>
    </w:p>
    <w:p w14:paraId="47A4BB46" w14:textId="77777777" w:rsidR="00765265" w:rsidRPr="000B12F5" w:rsidRDefault="00765265" w:rsidP="00765265">
      <w:pPr>
        <w:rPr>
          <w:rFonts w:ascii="Arial" w:hAnsi="Arial" w:cs="Arial"/>
        </w:rPr>
      </w:pPr>
      <w:r>
        <w:rPr>
          <w:rFonts w:ascii="Arial" w:hAnsi="Arial" w:cs="Arial"/>
        </w:rPr>
        <w:t xml:space="preserve">Good sleep </w:t>
      </w:r>
      <w:r w:rsidRPr="005904ED">
        <w:rPr>
          <w:rFonts w:ascii="Arial" w:hAnsi="Arial" w:cs="Arial"/>
        </w:rPr>
        <w:t xml:space="preserve">is </w:t>
      </w:r>
      <w:r>
        <w:rPr>
          <w:rFonts w:ascii="Arial" w:hAnsi="Arial" w:cs="Arial"/>
        </w:rPr>
        <w:t>essential</w:t>
      </w:r>
      <w:r w:rsidRPr="005904ED">
        <w:rPr>
          <w:rFonts w:ascii="Arial" w:hAnsi="Arial" w:cs="Arial"/>
        </w:rPr>
        <w:t xml:space="preserve"> to our physical, mental, and emotional wellbeing. When we don’t get enough quality rest, </w:t>
      </w:r>
      <w:r>
        <w:rPr>
          <w:rFonts w:ascii="Arial" w:hAnsi="Arial" w:cs="Arial"/>
        </w:rPr>
        <w:t xml:space="preserve">we can become </w:t>
      </w:r>
      <w:r w:rsidRPr="005904ED">
        <w:rPr>
          <w:rFonts w:ascii="Arial" w:hAnsi="Arial" w:cs="Arial"/>
        </w:rPr>
        <w:t>stress</w:t>
      </w:r>
      <w:r>
        <w:rPr>
          <w:rFonts w:ascii="Arial" w:hAnsi="Arial" w:cs="Arial"/>
        </w:rPr>
        <w:t>ed which</w:t>
      </w:r>
      <w:r w:rsidRPr="005904ED">
        <w:rPr>
          <w:rFonts w:ascii="Arial" w:hAnsi="Arial" w:cs="Arial"/>
        </w:rPr>
        <w:t xml:space="preserve"> negatively impact</w:t>
      </w:r>
      <w:r>
        <w:rPr>
          <w:rFonts w:ascii="Arial" w:hAnsi="Arial" w:cs="Arial"/>
        </w:rPr>
        <w:t>s</w:t>
      </w:r>
      <w:r w:rsidRPr="005904ED">
        <w:rPr>
          <w:rFonts w:ascii="Arial" w:hAnsi="Arial" w:cs="Arial"/>
        </w:rPr>
        <w:t xml:space="preserve"> our mood, productivity, and overall health.</w:t>
      </w:r>
    </w:p>
    <w:p w14:paraId="15B14A78" w14:textId="77777777" w:rsidR="00765265" w:rsidRPr="009562D0" w:rsidRDefault="00765265" w:rsidP="00765265">
      <w:pPr>
        <w:rPr>
          <w:rFonts w:ascii="Arial" w:hAnsi="Arial" w:cs="Arial"/>
        </w:rPr>
      </w:pPr>
    </w:p>
    <w:p w14:paraId="4D828F7F" w14:textId="77777777" w:rsidR="00765265" w:rsidRDefault="00765265" w:rsidP="00765265">
      <w:pPr>
        <w:rPr>
          <w:rFonts w:ascii="Arial" w:hAnsi="Arial" w:cs="Arial"/>
        </w:rPr>
      </w:pPr>
      <w:r>
        <w:rPr>
          <w:rFonts w:ascii="Arial" w:hAnsi="Arial" w:cs="Arial"/>
        </w:rPr>
        <w:t>But don’t worry, b</w:t>
      </w:r>
      <w:r w:rsidRPr="00A068D8">
        <w:rPr>
          <w:rFonts w:ascii="Arial" w:hAnsi="Arial" w:cs="Arial"/>
        </w:rPr>
        <w:t xml:space="preserve">etter sleep is </w:t>
      </w:r>
      <w:r>
        <w:rPr>
          <w:rFonts w:ascii="Arial" w:hAnsi="Arial" w:cs="Arial"/>
        </w:rPr>
        <w:t>within reach</w:t>
      </w:r>
      <w:r w:rsidRPr="00A068D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As part of your benefits, you have access to Wellbeats </w:t>
      </w:r>
      <w:r w:rsidRPr="003D49D5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where you can take part in the</w:t>
      </w:r>
      <w:commentRangeStart w:id="0"/>
      <w:commentRangeStart w:id="1"/>
      <w:r w:rsidRPr="00A068D8">
        <w:rPr>
          <w:rFonts w:ascii="Arial" w:hAnsi="Arial" w:cs="Arial"/>
        </w:rPr>
        <w:t xml:space="preserve"> two-week </w:t>
      </w:r>
      <w:hyperlink r:id="rId9" w:anchor="overview" w:history="1">
        <w:r w:rsidRPr="008E4AEE">
          <w:rPr>
            <w:rStyle w:val="Hyperlink"/>
            <w:rFonts w:ascii="Arial" w:hAnsi="Arial" w:cs="Arial"/>
            <w:b/>
            <w:bCs/>
          </w:rPr>
          <w:t>Rest and Restore program</w:t>
        </w:r>
      </w:hyperlink>
      <w:r w:rsidRPr="00A068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which </w:t>
      </w:r>
      <w:r w:rsidRPr="00A068D8">
        <w:rPr>
          <w:rFonts w:ascii="Arial" w:hAnsi="Arial" w:cs="Arial"/>
        </w:rPr>
        <w:t>offer</w:t>
      </w:r>
      <w:r>
        <w:rPr>
          <w:rFonts w:ascii="Arial" w:hAnsi="Arial" w:cs="Arial"/>
        </w:rPr>
        <w:t>s</w:t>
      </w:r>
      <w:r w:rsidRPr="00A068D8">
        <w:rPr>
          <w:rFonts w:ascii="Arial" w:hAnsi="Arial" w:cs="Arial"/>
        </w:rPr>
        <w:t xml:space="preserve"> four classes per week to support your sleep routine and help you wake up refreshed. </w:t>
      </w:r>
      <w:r>
        <w:rPr>
          <w:rFonts w:ascii="Arial" w:hAnsi="Arial" w:cs="Arial"/>
        </w:rPr>
        <w:t>This program includes a range of classes</w:t>
      </w:r>
      <w:r w:rsidRPr="00A068D8">
        <w:rPr>
          <w:rFonts w:ascii="Arial" w:hAnsi="Arial" w:cs="Arial"/>
        </w:rPr>
        <w:t xml:space="preserve"> from restorative yoga, gentle stretching, or calming meditation to unwind and prepare for a restful night.</w:t>
      </w:r>
      <w:commentRangeEnd w:id="0"/>
      <w:r>
        <w:rPr>
          <w:rStyle w:val="CommentReference"/>
        </w:rPr>
        <w:commentReference w:id="0"/>
      </w:r>
      <w:commentRangeEnd w:id="1"/>
      <w:r>
        <w:rPr>
          <w:rStyle w:val="CommentReference"/>
        </w:rPr>
        <w:commentReference w:id="1"/>
      </w:r>
    </w:p>
    <w:p w14:paraId="24C7D3EE" w14:textId="77777777" w:rsidR="00765265" w:rsidRDefault="00765265" w:rsidP="00765265">
      <w:pPr>
        <w:rPr>
          <w:rFonts w:ascii="Arial" w:hAnsi="Arial" w:cs="Arial"/>
        </w:rPr>
      </w:pPr>
    </w:p>
    <w:p w14:paraId="211A0E4E" w14:textId="77777777" w:rsidR="00765265" w:rsidRPr="00CC55F2" w:rsidRDefault="00765265" w:rsidP="00765265">
      <w:pPr>
        <w:rPr>
          <w:rFonts w:ascii="Arial" w:eastAsia="Arial" w:hAnsi="Arial" w:cs="Arial"/>
          <w:b/>
          <w:bCs/>
          <w:color w:val="000000" w:themeColor="text1"/>
        </w:rPr>
      </w:pPr>
      <w:r w:rsidRPr="00CC55F2">
        <w:rPr>
          <w:rFonts w:ascii="Arial" w:eastAsia="Arial" w:hAnsi="Arial" w:cs="Arial"/>
          <w:b/>
          <w:bCs/>
          <w:color w:val="000000" w:themeColor="text1"/>
        </w:rPr>
        <w:t xml:space="preserve">Ready to Rest and Restore with </w:t>
      </w:r>
      <w:r>
        <w:rPr>
          <w:rFonts w:ascii="Arial" w:eastAsia="Arial" w:hAnsi="Arial" w:cs="Arial"/>
          <w:b/>
          <w:bCs/>
          <w:color w:val="000000" w:themeColor="text1"/>
        </w:rPr>
        <w:t xml:space="preserve">some </w:t>
      </w:r>
      <w:r w:rsidRPr="00CC55F2">
        <w:rPr>
          <w:rFonts w:ascii="Arial" w:eastAsia="Arial" w:hAnsi="Arial" w:cs="Arial"/>
          <w:b/>
          <w:bCs/>
          <w:color w:val="000000" w:themeColor="text1"/>
        </w:rPr>
        <w:t>nighttime routines?</w:t>
      </w:r>
    </w:p>
    <w:p w14:paraId="7FA38CB1" w14:textId="77777777" w:rsidR="00765265" w:rsidRDefault="00765265" w:rsidP="00765265">
      <w:pPr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405951A5" w14:textId="77777777" w:rsidR="00765265" w:rsidRDefault="00765265" w:rsidP="00765265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396E823B">
        <w:rPr>
          <w:rFonts w:ascii="Arial" w:eastAsia="Arial" w:hAnsi="Arial" w:cs="Arial"/>
          <w:color w:val="000000" w:themeColor="text1"/>
          <w:sz w:val="22"/>
          <w:szCs w:val="22"/>
        </w:rPr>
        <w:t xml:space="preserve">Access Wellbeats via the mobile app or on your </w:t>
      </w:r>
      <w:hyperlink r:id="rId14" w:history="1">
        <w:r w:rsidRPr="396E823B">
          <w:rPr>
            <w:rStyle w:val="Hyperlink"/>
            <w:rFonts w:ascii="Arial" w:eastAsia="Arial" w:hAnsi="Arial" w:cs="Arial"/>
            <w:sz w:val="22"/>
            <w:szCs w:val="22"/>
          </w:rPr>
          <w:t>internet browser</w:t>
        </w:r>
      </w:hyperlink>
      <w:r w:rsidRPr="396E823B">
        <w:rPr>
          <w:rFonts w:ascii="Arial" w:eastAsia="Arial" w:hAnsi="Arial" w:cs="Arial"/>
          <w:color w:val="000000" w:themeColor="text1"/>
          <w:sz w:val="22"/>
          <w:szCs w:val="22"/>
        </w:rPr>
        <w:t xml:space="preserve"> and login with your work email address.</w:t>
      </w:r>
    </w:p>
    <w:p w14:paraId="3D9DFDA2" w14:textId="77777777" w:rsidR="00765265" w:rsidRDefault="00765265" w:rsidP="00765265">
      <w:pPr>
        <w:rPr>
          <w:rFonts w:ascii="Arial" w:eastAsia="Arial" w:hAnsi="Arial" w:cs="Arial"/>
          <w:color w:val="FF0000"/>
          <w:sz w:val="22"/>
          <w:szCs w:val="22"/>
        </w:rPr>
      </w:pPr>
      <w:r w:rsidRPr="396E823B">
        <w:rPr>
          <w:rFonts w:ascii="Arial" w:eastAsia="Arial" w:hAnsi="Arial" w:cs="Arial"/>
          <w:color w:val="FF0000"/>
          <w:sz w:val="22"/>
          <w:szCs w:val="22"/>
        </w:rPr>
        <w:t xml:space="preserve"> </w:t>
      </w:r>
    </w:p>
    <w:p w14:paraId="71180FC2" w14:textId="77777777" w:rsidR="00765265" w:rsidRDefault="00765265" w:rsidP="00765265">
      <w:pPr>
        <w:rPr>
          <w:rFonts w:ascii="Arial" w:eastAsia="Arial" w:hAnsi="Arial" w:cs="Arial"/>
          <w:color w:val="FF0000"/>
          <w:sz w:val="22"/>
          <w:szCs w:val="22"/>
        </w:rPr>
      </w:pPr>
      <w:r w:rsidRPr="396E823B">
        <w:rPr>
          <w:rFonts w:ascii="Arial" w:eastAsia="Arial" w:hAnsi="Arial" w:cs="Arial"/>
          <w:color w:val="FF0000"/>
          <w:sz w:val="22"/>
          <w:szCs w:val="22"/>
        </w:rPr>
        <w:t>[Enter general login information. Here is an example:</w:t>
      </w:r>
    </w:p>
    <w:p w14:paraId="4321727F" w14:textId="77777777" w:rsidR="00765265" w:rsidRDefault="00765265" w:rsidP="00765265">
      <w:pPr>
        <w:rPr>
          <w:rFonts w:ascii="Arial" w:eastAsia="Arial" w:hAnsi="Arial" w:cs="Arial"/>
          <w:color w:val="FF0000"/>
          <w:sz w:val="22"/>
          <w:szCs w:val="22"/>
        </w:rPr>
      </w:pPr>
      <w:r w:rsidRPr="396E823B">
        <w:rPr>
          <w:rFonts w:ascii="Arial" w:eastAsia="Arial" w:hAnsi="Arial" w:cs="Arial"/>
          <w:color w:val="FF0000"/>
          <w:sz w:val="22"/>
          <w:szCs w:val="22"/>
        </w:rPr>
        <w:t xml:space="preserve"> </w:t>
      </w:r>
    </w:p>
    <w:p w14:paraId="75325710" w14:textId="77777777" w:rsidR="00765265" w:rsidRDefault="00765265" w:rsidP="00765265">
      <w:pPr>
        <w:rPr>
          <w:rFonts w:ascii="Arial" w:eastAsia="Arial" w:hAnsi="Arial" w:cs="Arial"/>
          <w:color w:val="FF0000"/>
          <w:sz w:val="22"/>
          <w:szCs w:val="22"/>
        </w:rPr>
      </w:pPr>
      <w:r w:rsidRPr="396E823B">
        <w:rPr>
          <w:rFonts w:ascii="Arial" w:eastAsia="Arial" w:hAnsi="Arial" w:cs="Arial"/>
          <w:b/>
          <w:bCs/>
          <w:color w:val="FF0000"/>
          <w:sz w:val="22"/>
          <w:szCs w:val="22"/>
        </w:rPr>
        <w:t>Your Username</w:t>
      </w:r>
      <w:r w:rsidRPr="396E823B">
        <w:rPr>
          <w:rFonts w:ascii="Arial" w:eastAsia="Arial" w:hAnsi="Arial" w:cs="Arial"/>
          <w:color w:val="FF0000"/>
          <w:sz w:val="22"/>
          <w:szCs w:val="22"/>
        </w:rPr>
        <w:t xml:space="preserve"> = Your [Company Name] email address. If you’re logging in for the first time or forgot your password, select </w:t>
      </w:r>
      <w:r w:rsidRPr="396E823B">
        <w:rPr>
          <w:rFonts w:ascii="Arial" w:eastAsia="Arial" w:hAnsi="Arial" w:cs="Arial"/>
          <w:b/>
          <w:bCs/>
          <w:color w:val="FF0000"/>
          <w:sz w:val="22"/>
          <w:szCs w:val="22"/>
        </w:rPr>
        <w:t>Forgot Password</w:t>
      </w:r>
      <w:r w:rsidRPr="396E823B">
        <w:rPr>
          <w:rFonts w:ascii="Arial" w:eastAsia="Arial" w:hAnsi="Arial" w:cs="Arial"/>
          <w:color w:val="FF0000"/>
          <w:sz w:val="22"/>
          <w:szCs w:val="22"/>
        </w:rPr>
        <w:t xml:space="preserve"> to reset your password.]</w:t>
      </w:r>
    </w:p>
    <w:p w14:paraId="2742F45B" w14:textId="77777777" w:rsidR="00765265" w:rsidRDefault="00765265" w:rsidP="00765265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396E823B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</w:p>
    <w:p w14:paraId="4EA4FDFB" w14:textId="77777777" w:rsidR="00765265" w:rsidRDefault="00765265" w:rsidP="00765265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396E823B">
        <w:rPr>
          <w:rFonts w:ascii="Arial" w:eastAsia="Arial" w:hAnsi="Arial" w:cs="Arial"/>
          <w:color w:val="000000" w:themeColor="text1"/>
          <w:sz w:val="22"/>
          <w:szCs w:val="22"/>
        </w:rPr>
        <w:t xml:space="preserve">For any questions, please contact </w:t>
      </w:r>
      <w:r w:rsidRPr="396E823B">
        <w:rPr>
          <w:rFonts w:ascii="Arial" w:eastAsia="Arial" w:hAnsi="Arial" w:cs="Arial"/>
          <w:color w:val="FF0000"/>
          <w:sz w:val="22"/>
          <w:szCs w:val="22"/>
        </w:rPr>
        <w:t>[enter your contact information here]</w:t>
      </w:r>
      <w:r w:rsidRPr="396E823B">
        <w:rPr>
          <w:rFonts w:ascii="Arial" w:eastAsia="Arial" w:hAnsi="Arial" w:cs="Arial"/>
          <w:color w:val="000000" w:themeColor="text1"/>
          <w:sz w:val="22"/>
          <w:szCs w:val="22"/>
        </w:rPr>
        <w:t>.</w:t>
      </w:r>
    </w:p>
    <w:p w14:paraId="2AB0657E" w14:textId="77777777" w:rsidR="00765265" w:rsidRDefault="00765265" w:rsidP="00765265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396E823B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</w:p>
    <w:p w14:paraId="4C326E69" w14:textId="77777777" w:rsidR="00765265" w:rsidRDefault="00765265" w:rsidP="00765265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396E823B">
        <w:rPr>
          <w:rFonts w:ascii="Arial" w:eastAsia="Arial" w:hAnsi="Arial" w:cs="Arial"/>
          <w:color w:val="000000" w:themeColor="text1"/>
          <w:sz w:val="22"/>
          <w:szCs w:val="22"/>
        </w:rPr>
        <w:lastRenderedPageBreak/>
        <w:t>Cheers,</w:t>
      </w:r>
    </w:p>
    <w:p w14:paraId="45C2919A" w14:textId="77777777" w:rsidR="00765265" w:rsidRDefault="00765265" w:rsidP="00765265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396E823B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</w:p>
    <w:p w14:paraId="5458AA85" w14:textId="77777777" w:rsidR="00765265" w:rsidRDefault="00765265" w:rsidP="00765265">
      <w:pPr>
        <w:rPr>
          <w:rFonts w:ascii="Arial" w:eastAsia="Arial" w:hAnsi="Arial" w:cs="Arial"/>
          <w:color w:val="FF0000"/>
          <w:sz w:val="22"/>
          <w:szCs w:val="22"/>
        </w:rPr>
      </w:pPr>
      <w:r w:rsidRPr="396E823B">
        <w:rPr>
          <w:rFonts w:ascii="Arial" w:eastAsia="Arial" w:hAnsi="Arial" w:cs="Arial"/>
          <w:color w:val="FF0000"/>
          <w:sz w:val="22"/>
          <w:szCs w:val="22"/>
        </w:rPr>
        <w:t>[Enter your name here]</w:t>
      </w:r>
    </w:p>
    <w:p w14:paraId="22C53416" w14:textId="77777777" w:rsidR="00E25607" w:rsidRPr="00145050" w:rsidRDefault="00E25607" w:rsidP="00E25607">
      <w:pPr>
        <w:rPr>
          <w:rFonts w:ascii="Arial" w:hAnsi="Arial" w:cs="Arial"/>
        </w:rPr>
      </w:pPr>
    </w:p>
    <w:p w14:paraId="026BFEAC" w14:textId="77777777" w:rsidR="00E25607" w:rsidRPr="00210DA3" w:rsidRDefault="00E25607" w:rsidP="00E25607">
      <w:pPr>
        <w:jc w:val="center"/>
        <w:rPr>
          <w:color w:val="EA1D76"/>
        </w:rPr>
      </w:pPr>
    </w:p>
    <w:p w14:paraId="7C3E9858" w14:textId="6F9CFEE8" w:rsidR="00DD2F94" w:rsidRDefault="00DD2F94"/>
    <w:sectPr w:rsidR="00DD2F94" w:rsidSect="00A37D31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Emily De Oliveira" w:date="2024-09-18T09:56:00Z" w:initials="ED">
    <w:p w14:paraId="68928788" w14:textId="77777777" w:rsidR="00765265" w:rsidRDefault="00765265" w:rsidP="00765265">
      <w:pPr>
        <w:pStyle w:val="CommentText"/>
      </w:pPr>
      <w:r>
        <w:rPr>
          <w:rStyle w:val="CommentReference"/>
        </w:rPr>
        <w:annotationRef/>
      </w:r>
      <w:r>
        <w:t xml:space="preserve">The sender is the client admin so it’s not “our program” </w:t>
      </w:r>
    </w:p>
    <w:p w14:paraId="586656BA" w14:textId="77777777" w:rsidR="00765265" w:rsidRDefault="00765265" w:rsidP="00765265">
      <w:pPr>
        <w:pStyle w:val="CommentText"/>
      </w:pPr>
      <w:r>
        <w:t>I would introduce Wellbeats to the employees here. Maybe take the language from the paragraph below and lead with that here</w:t>
      </w:r>
    </w:p>
  </w:comment>
  <w:comment w:id="1" w:author="Emily De Oliveira" w:date="2024-09-18T10:00:00Z" w:initials="ED">
    <w:p w14:paraId="691A141B" w14:textId="77777777" w:rsidR="00765265" w:rsidRDefault="00765265" w:rsidP="00765265">
      <w:pPr>
        <w:pStyle w:val="CommentText"/>
      </w:pPr>
      <w:r>
        <w:rPr>
          <w:rStyle w:val="CommentReference"/>
        </w:rPr>
        <w:annotationRef/>
      </w:r>
      <w:r>
        <w:t>I see the “our” language throughout the doc. Could you update throughout?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86656BA" w15:done="1"/>
  <w15:commentEx w15:paraId="691A141B" w15:paraIdParent="586656BA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0C0C016" w16cex:dateUtc="2024-09-18T13:56:00Z"/>
  <w16cex:commentExtensible w16cex:durableId="6998F215" w16cex:dateUtc="2024-09-18T14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86656BA" w16cid:durableId="10C0C016"/>
  <w16cid:commentId w16cid:paraId="691A141B" w16cid:durableId="6998F21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lfax Regular">
    <w:altName w:val="Calibri"/>
    <w:panose1 w:val="020B0604020202020204"/>
    <w:charset w:val="00"/>
    <w:family w:val="swiss"/>
    <w:pitch w:val="variable"/>
    <w:sig w:usb0="A00000EF" w:usb1="5000204A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BA1EBE"/>
    <w:multiLevelType w:val="hybridMultilevel"/>
    <w:tmpl w:val="2BACD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507452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mily De Oliveira">
    <w15:presenceInfo w15:providerId="AD" w15:userId="S::EmilyDeOliveira@lifespeak.com::79aab9d4-6103-417f-a1b8-2940e5137e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607"/>
    <w:rsid w:val="00003CEC"/>
    <w:rsid w:val="00030042"/>
    <w:rsid w:val="000875B5"/>
    <w:rsid w:val="00094FFB"/>
    <w:rsid w:val="00096DC0"/>
    <w:rsid w:val="00115008"/>
    <w:rsid w:val="001223FE"/>
    <w:rsid w:val="00123A63"/>
    <w:rsid w:val="00123CB5"/>
    <w:rsid w:val="00162358"/>
    <w:rsid w:val="00173FEC"/>
    <w:rsid w:val="001B5E5F"/>
    <w:rsid w:val="001E2463"/>
    <w:rsid w:val="001F67D6"/>
    <w:rsid w:val="00202907"/>
    <w:rsid w:val="00214FAB"/>
    <w:rsid w:val="00224F2D"/>
    <w:rsid w:val="00264B5D"/>
    <w:rsid w:val="00265725"/>
    <w:rsid w:val="002C4225"/>
    <w:rsid w:val="0032671D"/>
    <w:rsid w:val="00345BC9"/>
    <w:rsid w:val="003A1B0C"/>
    <w:rsid w:val="003D2073"/>
    <w:rsid w:val="003D2E0B"/>
    <w:rsid w:val="003F1858"/>
    <w:rsid w:val="004162FB"/>
    <w:rsid w:val="00426987"/>
    <w:rsid w:val="00481CB8"/>
    <w:rsid w:val="00490B53"/>
    <w:rsid w:val="0049457B"/>
    <w:rsid w:val="004D602A"/>
    <w:rsid w:val="004D686C"/>
    <w:rsid w:val="00555F86"/>
    <w:rsid w:val="005B77E3"/>
    <w:rsid w:val="005D6F69"/>
    <w:rsid w:val="006032B0"/>
    <w:rsid w:val="006465E1"/>
    <w:rsid w:val="006604C4"/>
    <w:rsid w:val="00684E7A"/>
    <w:rsid w:val="006A1075"/>
    <w:rsid w:val="006B34FE"/>
    <w:rsid w:val="006C4434"/>
    <w:rsid w:val="006F0473"/>
    <w:rsid w:val="006F2446"/>
    <w:rsid w:val="00745DF1"/>
    <w:rsid w:val="00765265"/>
    <w:rsid w:val="007668BF"/>
    <w:rsid w:val="007D0D92"/>
    <w:rsid w:val="007E3B55"/>
    <w:rsid w:val="00824FB2"/>
    <w:rsid w:val="0083066E"/>
    <w:rsid w:val="00835B01"/>
    <w:rsid w:val="00867957"/>
    <w:rsid w:val="009874C9"/>
    <w:rsid w:val="00A65C09"/>
    <w:rsid w:val="00AA0DF6"/>
    <w:rsid w:val="00AE4541"/>
    <w:rsid w:val="00B21753"/>
    <w:rsid w:val="00B43342"/>
    <w:rsid w:val="00B664C8"/>
    <w:rsid w:val="00B84F47"/>
    <w:rsid w:val="00BB59D7"/>
    <w:rsid w:val="00BE5771"/>
    <w:rsid w:val="00CD6147"/>
    <w:rsid w:val="00D00B8A"/>
    <w:rsid w:val="00D145FF"/>
    <w:rsid w:val="00D55610"/>
    <w:rsid w:val="00D618B2"/>
    <w:rsid w:val="00D637D6"/>
    <w:rsid w:val="00D65D1A"/>
    <w:rsid w:val="00D70064"/>
    <w:rsid w:val="00D87C68"/>
    <w:rsid w:val="00DD2F94"/>
    <w:rsid w:val="00DF5408"/>
    <w:rsid w:val="00E25607"/>
    <w:rsid w:val="00E53F86"/>
    <w:rsid w:val="00E77492"/>
    <w:rsid w:val="00EF371C"/>
    <w:rsid w:val="00EF7C69"/>
    <w:rsid w:val="00F0155E"/>
    <w:rsid w:val="00F06397"/>
    <w:rsid w:val="00F56328"/>
    <w:rsid w:val="00F6468E"/>
    <w:rsid w:val="00F8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0934B3"/>
  <w15:chartTrackingRefBased/>
  <w15:docId w15:val="{3173625A-0D2E-0E4E-9F66-1821ADC70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5607"/>
    <w:rPr>
      <w:rFonts w:ascii="Colfax Regular" w:hAnsi="Colfax Regular" w:cs="Times New Roman (Body CS)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02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5265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652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52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5265"/>
    <w:rPr>
      <w:rFonts w:ascii="Colfax Regular" w:hAnsi="Colfax Regular" w:cs="Times New Roman (Body CS)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programs(m:program-detail/2443)" TargetMode="External"/><Relationship Id="rId14" Type="http://schemas.openxmlformats.org/officeDocument/2006/relationships/hyperlink" Target="https://portal.wellbeats.com/?redirectTo=%2Fhome" TargetMode="External"/></Relationships>
</file>

<file path=word/theme/theme1.xml><?xml version="1.0" encoding="utf-8"?>
<a:theme xmlns:a="http://schemas.openxmlformats.org/drawingml/2006/main" name="Wellbeats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A1D76"/>
      </a:accent1>
      <a:accent2>
        <a:srgbClr val="916C95"/>
      </a:accent2>
      <a:accent3>
        <a:srgbClr val="6EC4E9"/>
      </a:accent3>
      <a:accent4>
        <a:srgbClr val="646569"/>
      </a:accent4>
      <a:accent5>
        <a:srgbClr val="EA1D76"/>
      </a:accent5>
      <a:accent6>
        <a:srgbClr val="916C95"/>
      </a:accent6>
      <a:hlink>
        <a:srgbClr val="6EC4E9"/>
      </a:hlink>
      <a:folHlink>
        <a:srgbClr val="64656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89feb3-6a4c-4324-8314-6327075079ad" xsi:nil="true"/>
    <lcf76f155ced4ddcb4097134ff3c332f xmlns="cecf396d-bd5a-48a3-9f4a-dbcfd74b8bb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63743139C129418AA74EA1AACEAFF5" ma:contentTypeVersion="21" ma:contentTypeDescription="Create a new document." ma:contentTypeScope="" ma:versionID="ec9562a3437bd6d1b351ad6ebcab2377">
  <xsd:schema xmlns:xsd="http://www.w3.org/2001/XMLSchema" xmlns:xs="http://www.w3.org/2001/XMLSchema" xmlns:p="http://schemas.microsoft.com/office/2006/metadata/properties" xmlns:ns2="cecf396d-bd5a-48a3-9f4a-dbcfd74b8bb6" xmlns:ns3="4a89feb3-6a4c-4324-8314-6327075079ad" targetNamespace="http://schemas.microsoft.com/office/2006/metadata/properties" ma:root="true" ma:fieldsID="c22970cbbccbff61cd1636640ecd705e" ns2:_="" ns3:_="">
    <xsd:import namespace="cecf396d-bd5a-48a3-9f4a-dbcfd74b8bb6"/>
    <xsd:import namespace="4a89feb3-6a4c-4324-8314-6327075079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f396d-bd5a-48a3-9f4a-dbcfd74b8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description="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34768de-7aad-49e4-b662-f8ca1ad3c1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89feb3-6a4c-4324-8314-6327075079ad" elementFormDefault="qualified">
    <xsd:import namespace="http://schemas.microsoft.com/office/2006/documentManagement/types"/>
    <xsd:import namespace="http://schemas.microsoft.com/office/infopath/2007/PartnerControls"/>
    <xsd:element name="SharedWithUsers" ma:index="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74a8111-9397-47b2-a4ae-51d6e09d6fe1}" ma:internalName="TaxCatchAll" ma:showField="CatchAllData" ma:web="4a89feb3-6a4c-4324-8314-6327075079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2CB74B-914B-44E0-B3A1-01026F760198}">
  <ds:schemaRefs>
    <ds:schemaRef ds:uri="http://schemas.microsoft.com/office/2006/metadata/properties"/>
    <ds:schemaRef ds:uri="http://schemas.microsoft.com/office/infopath/2007/PartnerControls"/>
    <ds:schemaRef ds:uri="4a89feb3-6a4c-4324-8314-6327075079ad"/>
    <ds:schemaRef ds:uri="cecf396d-bd5a-48a3-9f4a-dbcfd74b8bb6"/>
  </ds:schemaRefs>
</ds:datastoreItem>
</file>

<file path=customXml/itemProps2.xml><?xml version="1.0" encoding="utf-8"?>
<ds:datastoreItem xmlns:ds="http://schemas.openxmlformats.org/officeDocument/2006/customXml" ds:itemID="{37894C79-6EDB-407A-93F2-FBAC5527B7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49BD9-E2A6-4DE2-9DAA-41A04440A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f396d-bd5a-48a3-9f4a-dbcfd74b8bb6"/>
    <ds:schemaRef ds:uri="4a89feb3-6a4c-4324-8314-6327075079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Matthewson</dc:creator>
  <cp:keywords/>
  <dc:description/>
  <cp:lastModifiedBy>Monique Reid</cp:lastModifiedBy>
  <cp:revision>80</cp:revision>
  <dcterms:created xsi:type="dcterms:W3CDTF">2023-03-01T17:03:00Z</dcterms:created>
  <dcterms:modified xsi:type="dcterms:W3CDTF">2024-10-01T18:10:00Z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0x010100C563743139C129418AA74EA1AACEAFF5</vt:lpwstr>
  </property>
</Properties>
</file>