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58639" w14:textId="3FBB11E3" w:rsidR="00592522" w:rsidRPr="009E10D9" w:rsidRDefault="00D426F0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Mind-Body Connection</w:t>
      </w:r>
      <w:r w:rsidR="00300296">
        <w:rPr>
          <w:rFonts w:ascii="Arial" w:hAnsi="Arial" w:cs="Arial"/>
          <w:b/>
          <w:bCs/>
          <w:color w:val="FF0000"/>
          <w:u w:val="single"/>
        </w:rPr>
        <w:t>: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 xml:space="preserve"> 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497B2D26" w14:textId="77777777" w:rsidR="00592522" w:rsidRDefault="00592522" w:rsidP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6E2E7C71" w14:textId="77777777" w:rsidR="00EA09AC" w:rsidRDefault="00EA09AC"/>
    <w:p w14:paraId="6FD5EDF8" w14:textId="3D270C50" w:rsidR="00000000" w:rsidRDefault="00586CFB">
      <w:r w:rsidRPr="00586CFB">
        <w:rPr>
          <w:noProof/>
        </w:rPr>
        <w:drawing>
          <wp:inline distT="0" distB="0" distL="0" distR="0" wp14:anchorId="043F4CF3" wp14:editId="21774686">
            <wp:extent cx="5943600" cy="1751965"/>
            <wp:effectExtent l="0" t="0" r="0" b="635"/>
            <wp:docPr id="1934205692" name="Picture 1" descr="A blue and white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205692" name="Picture 1" descr="A blue and white background with white 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0D368" w14:textId="77777777" w:rsidR="00C60A81" w:rsidRDefault="00C60A81" w:rsidP="00C60A81">
      <w:pPr>
        <w:spacing w:beforeAutospacing="1" w:afterAutospacing="1"/>
        <w:rPr>
          <w:rFonts w:ascii="Arial" w:hAnsi="Arial" w:cs="Arial"/>
        </w:rPr>
      </w:pPr>
      <w:r w:rsidRPr="67F070C9">
        <w:rPr>
          <w:rFonts w:ascii="Arial" w:eastAsia="Arial" w:hAnsi="Arial" w:cs="Arial"/>
          <w:color w:val="000000" w:themeColor="text1"/>
        </w:rPr>
        <w:t>Have you thought about how your mind and body influence each other? This month, we're focusing on the mind-body connection and how your thoughts and emotions impact your physical health, and vice versa. Discover how taking care of your body can lead to a clearer, more focused mind with Wellbeats:</w:t>
      </w:r>
    </w:p>
    <w:p w14:paraId="701B3C15" w14:textId="77777777" w:rsidR="00C60A81" w:rsidRDefault="00C60A81" w:rsidP="00C60A81">
      <w:pPr>
        <w:pStyle w:val="ListParagraph"/>
        <w:numPr>
          <w:ilvl w:val="0"/>
          <w:numId w:val="2"/>
        </w:numPr>
        <w:spacing w:before="240" w:after="240"/>
        <w:rPr>
          <w:rFonts w:ascii="Arial" w:eastAsia="Arial" w:hAnsi="Arial" w:cs="Arial"/>
          <w:color w:val="000000" w:themeColor="text1"/>
        </w:rPr>
      </w:pPr>
      <w:r w:rsidRPr="7D02EDB8">
        <w:rPr>
          <w:rFonts w:ascii="Arial" w:eastAsia="Arial" w:hAnsi="Arial" w:cs="Arial"/>
          <w:b/>
          <w:bCs/>
          <w:color w:val="000000" w:themeColor="text1"/>
        </w:rPr>
        <w:t>De-stress and Unwind:</w:t>
      </w:r>
      <w:r w:rsidRPr="7D02EDB8">
        <w:rPr>
          <w:rFonts w:ascii="Arial" w:eastAsia="Arial" w:hAnsi="Arial" w:cs="Arial"/>
          <w:color w:val="000000" w:themeColor="text1"/>
        </w:rPr>
        <w:t xml:space="preserve"> Access a wide range of guided meditations and mindfulness practices led by experts. Find the perfect session to calm your mind, reduce stress, and enhance your focus.</w:t>
      </w:r>
    </w:p>
    <w:p w14:paraId="5FDCE2D8" w14:textId="77777777" w:rsidR="00C60A81" w:rsidRDefault="00C60A81" w:rsidP="00C60A81">
      <w:pPr>
        <w:pStyle w:val="ListParagraph"/>
        <w:numPr>
          <w:ilvl w:val="0"/>
          <w:numId w:val="2"/>
        </w:numPr>
        <w:spacing w:before="240" w:after="240"/>
        <w:rPr>
          <w:rFonts w:ascii="Arial" w:eastAsia="Arial" w:hAnsi="Arial" w:cs="Arial"/>
          <w:color w:val="000000" w:themeColor="text1"/>
        </w:rPr>
      </w:pPr>
      <w:r w:rsidRPr="7D02EDB8">
        <w:rPr>
          <w:rFonts w:ascii="Arial" w:eastAsia="Arial" w:hAnsi="Arial" w:cs="Arial"/>
          <w:b/>
          <w:bCs/>
          <w:color w:val="000000" w:themeColor="text1"/>
        </w:rPr>
        <w:t>Move with Purpose:</w:t>
      </w:r>
      <w:r w:rsidRPr="7D02EDB8">
        <w:rPr>
          <w:rFonts w:ascii="Arial" w:eastAsia="Arial" w:hAnsi="Arial" w:cs="Arial"/>
          <w:color w:val="000000" w:themeColor="text1"/>
        </w:rPr>
        <w:t xml:space="preserve"> Explore mindful movement practices like yoga and Pilates. These classes help you connect your breath with your body, promoting inner peace and improving concentration.</w:t>
      </w:r>
    </w:p>
    <w:p w14:paraId="37F763FE" w14:textId="77777777" w:rsidR="00C60A81" w:rsidRDefault="00C60A81" w:rsidP="00C60A81">
      <w:pPr>
        <w:pStyle w:val="ListParagraph"/>
        <w:numPr>
          <w:ilvl w:val="0"/>
          <w:numId w:val="2"/>
        </w:numPr>
        <w:spacing w:before="240" w:after="240"/>
        <w:rPr>
          <w:rFonts w:ascii="Arial" w:eastAsia="Arial" w:hAnsi="Arial" w:cs="Arial"/>
          <w:color w:val="000000" w:themeColor="text1"/>
        </w:rPr>
      </w:pPr>
      <w:r w:rsidRPr="7D02EDB8">
        <w:rPr>
          <w:rFonts w:ascii="Arial" w:eastAsia="Arial" w:hAnsi="Arial" w:cs="Arial"/>
          <w:b/>
          <w:bCs/>
          <w:color w:val="000000" w:themeColor="text1"/>
        </w:rPr>
        <w:t>Nourish Your Mind and Body:</w:t>
      </w:r>
      <w:r w:rsidRPr="7D02EDB8">
        <w:rPr>
          <w:rFonts w:ascii="Arial" w:eastAsia="Arial" w:hAnsi="Arial" w:cs="Arial"/>
          <w:color w:val="000000" w:themeColor="text1"/>
        </w:rPr>
        <w:t xml:space="preserve"> Try delicious, nutritious recipes that not only please your palate but also support cognitive function and mental clarity.</w:t>
      </w:r>
    </w:p>
    <w:p w14:paraId="28C3D3DA" w14:textId="77777777" w:rsidR="00C60A81" w:rsidRDefault="00C60A81" w:rsidP="00C60A81">
      <w:pPr>
        <w:spacing w:before="240" w:after="240"/>
        <w:rPr>
          <w:rFonts w:ascii="Arial" w:eastAsia="Arial" w:hAnsi="Arial" w:cs="Arial"/>
          <w:color w:val="000000" w:themeColor="text1"/>
        </w:rPr>
      </w:pPr>
      <w:r w:rsidRPr="7D02EDB8">
        <w:rPr>
          <w:rFonts w:ascii="Arial" w:eastAsia="Arial" w:hAnsi="Arial" w:cs="Arial"/>
          <w:color w:val="000000" w:themeColor="text1"/>
        </w:rPr>
        <w:t>A balanced mind and body are essential for a thriving you! Throughout October, check out our classes, programs, and articles designed to strengthen your mind-body connection by l</w:t>
      </w:r>
      <w:r w:rsidRPr="7D02EDB8">
        <w:rPr>
          <w:rFonts w:ascii="Arial" w:hAnsi="Arial" w:cs="Arial"/>
        </w:rPr>
        <w:t xml:space="preserve">ogging into your Wellbeats Wellness account at </w:t>
      </w:r>
      <w:hyperlink r:id="rId9">
        <w:r w:rsidRPr="7D02EDB8">
          <w:rPr>
            <w:rStyle w:val="Hyperlink"/>
            <w:rFonts w:ascii="Arial" w:hAnsi="Arial" w:cs="Arial"/>
            <w:b/>
            <w:bCs/>
          </w:rPr>
          <w:t>portal.wellbeats.com</w:t>
        </w:r>
      </w:hyperlink>
      <w:r w:rsidRPr="7D02EDB8">
        <w:rPr>
          <w:rFonts w:ascii="Arial" w:eastAsia="Arial" w:hAnsi="Arial" w:cs="Arial"/>
          <w:color w:val="000000" w:themeColor="text1"/>
        </w:rPr>
        <w:t>.</w:t>
      </w:r>
    </w:p>
    <w:p w14:paraId="7BA31E18" w14:textId="77777777" w:rsidR="00C60A81" w:rsidRPr="003A2069" w:rsidRDefault="00C60A81" w:rsidP="00C60A81">
      <w:pPr>
        <w:rPr>
          <w:rFonts w:ascii="Arial" w:hAnsi="Arial" w:cs="Arial"/>
          <w:b/>
          <w:bCs/>
        </w:rPr>
      </w:pPr>
      <w:r w:rsidRPr="003A2069">
        <w:rPr>
          <w:rFonts w:ascii="Arial" w:hAnsi="Arial" w:cs="Arial"/>
          <w:b/>
          <w:bCs/>
        </w:rPr>
        <w:t xml:space="preserve">About Wellbeats </w:t>
      </w:r>
      <w:r w:rsidRPr="003A2069">
        <w:rPr>
          <w:rFonts w:ascii="Arial" w:hAnsi="Arial" w:cs="Arial"/>
          <w:b/>
          <w:bCs/>
          <w:i/>
          <w:iCs/>
        </w:rPr>
        <w:t>Wellness</w:t>
      </w:r>
      <w:r w:rsidRPr="003A2069">
        <w:rPr>
          <w:rFonts w:ascii="Arial" w:hAnsi="Arial" w:cs="Arial"/>
          <w:b/>
          <w:bCs/>
        </w:rPr>
        <w:t>, a product of LifeSpeak Inc.</w:t>
      </w:r>
    </w:p>
    <w:p w14:paraId="3BC67EFF" w14:textId="77777777" w:rsidR="00C60A81" w:rsidRDefault="00C60A81" w:rsidP="00C60A81">
      <w:pPr>
        <w:rPr>
          <w:rFonts w:ascii="Arial" w:hAnsi="Arial" w:cs="Arial"/>
        </w:rPr>
      </w:pPr>
      <w:r w:rsidRPr="67F070C9">
        <w:rPr>
          <w:rFonts w:ascii="Arial" w:hAnsi="Arial" w:cs="Arial"/>
        </w:rPr>
        <w:t xml:space="preserve">Wellbeats </w:t>
      </w:r>
      <w:r w:rsidRPr="67F070C9">
        <w:rPr>
          <w:rFonts w:ascii="Arial" w:hAnsi="Arial" w:cs="Arial"/>
          <w:i/>
          <w:iCs/>
        </w:rPr>
        <w:t>Wellness</w:t>
      </w:r>
      <w:r w:rsidRPr="67F070C9">
        <w:rPr>
          <w:rFonts w:ascii="Arial" w:hAnsi="Arial" w:cs="Arial"/>
        </w:rPr>
        <w:t xml:space="preserve"> is your virtual wellness offering with </w:t>
      </w:r>
      <w:commentRangeStart w:id="0"/>
      <w:r w:rsidRPr="67F070C9">
        <w:rPr>
          <w:rFonts w:ascii="Arial" w:hAnsi="Arial" w:cs="Arial"/>
        </w:rPr>
        <w:t xml:space="preserve">thousands of </w:t>
      </w:r>
      <w:commentRangeEnd w:id="0"/>
      <w:r>
        <w:rPr>
          <w:rStyle w:val="CommentReference"/>
        </w:rPr>
        <w:commentReference w:id="0"/>
      </w:r>
      <w:r w:rsidRPr="67F070C9">
        <w:rPr>
          <w:rFonts w:ascii="Arial" w:hAnsi="Arial" w:cs="Arial"/>
        </w:rPr>
        <w:t xml:space="preserve">expert-led, on-demand fitness, nutrition, and mindfulness classes to help you live a healthier life. </w:t>
      </w:r>
    </w:p>
    <w:p w14:paraId="4902D547" w14:textId="77777777" w:rsidR="00C60A81" w:rsidRDefault="00C60A81" w:rsidP="00C60A81">
      <w:pPr>
        <w:rPr>
          <w:rFonts w:ascii="Arial" w:hAnsi="Arial" w:cs="Arial"/>
        </w:rPr>
      </w:pPr>
    </w:p>
    <w:p w14:paraId="707750E5" w14:textId="0CBCDA11" w:rsidR="006645FE" w:rsidRDefault="00C60A81" w:rsidP="00C60A81">
      <w:pPr>
        <w:rPr>
          <w:rFonts w:ascii="Arial" w:hAnsi="Arial" w:cs="Arial"/>
          <w:sz w:val="20"/>
          <w:szCs w:val="20"/>
        </w:rPr>
      </w:pPr>
      <w:r w:rsidRPr="003F0A09">
        <w:rPr>
          <w:rFonts w:ascii="Arial" w:hAnsi="Arial" w:cs="Arial"/>
        </w:rPr>
        <w:t xml:space="preserve">For any questions, please contact </w:t>
      </w:r>
      <w:r w:rsidRPr="003F0A09">
        <w:rPr>
          <w:rFonts w:ascii="Arial" w:hAnsi="Arial" w:cs="Arial"/>
          <w:color w:val="FF0000"/>
        </w:rPr>
        <w:t>[enter your contact information here]</w:t>
      </w:r>
      <w:r w:rsidRPr="003F0A09">
        <w:rPr>
          <w:rFonts w:ascii="Arial" w:hAnsi="Arial" w:cs="Arial"/>
        </w:rPr>
        <w:t>.</w:t>
      </w:r>
    </w:p>
    <w:sectPr w:rsidR="006645FE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Emily De Oliveira" w:date="2024-08-09T15:21:00Z" w:initials="ED">
    <w:p w14:paraId="4406666A" w14:textId="77777777" w:rsidR="00C60A81" w:rsidRDefault="00C60A81" w:rsidP="00C60A81">
      <w:pPr>
        <w:pStyle w:val="CommentText"/>
      </w:pPr>
      <w:r>
        <w:rPr>
          <w:rStyle w:val="CommentReference"/>
        </w:rPr>
        <w:annotationRef/>
      </w:r>
      <w:r>
        <w:t>Lets always say “thousands” instead of the number. The numbers are very outdated everywhere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406666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76A04F6" w16cex:dateUtc="2024-08-09T19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406666A" w16cid:durableId="676A04F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C7548"/>
    <w:multiLevelType w:val="hybridMultilevel"/>
    <w:tmpl w:val="DDEE9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905A4"/>
    <w:multiLevelType w:val="multilevel"/>
    <w:tmpl w:val="4F02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1279125">
    <w:abstractNumId w:val="0"/>
  </w:num>
  <w:num w:numId="2" w16cid:durableId="16915135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mily De Oliveira">
    <w15:presenceInfo w15:providerId="AD" w15:userId="S::EmilyDeOliveira@lifespeak.com::79aab9d4-6103-417f-a1b8-2940e5137e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04421"/>
    <w:rsid w:val="00105187"/>
    <w:rsid w:val="00113BDD"/>
    <w:rsid w:val="001539E4"/>
    <w:rsid w:val="00171B99"/>
    <w:rsid w:val="001726AE"/>
    <w:rsid w:val="001A2E8F"/>
    <w:rsid w:val="001D7A44"/>
    <w:rsid w:val="001E2F3B"/>
    <w:rsid w:val="001F76E5"/>
    <w:rsid w:val="002174CD"/>
    <w:rsid w:val="002B29A4"/>
    <w:rsid w:val="002D41A0"/>
    <w:rsid w:val="00300296"/>
    <w:rsid w:val="00305A8B"/>
    <w:rsid w:val="00335361"/>
    <w:rsid w:val="003458EB"/>
    <w:rsid w:val="003A2069"/>
    <w:rsid w:val="003F0A09"/>
    <w:rsid w:val="00427F2A"/>
    <w:rsid w:val="00453A00"/>
    <w:rsid w:val="00463BF6"/>
    <w:rsid w:val="00484A62"/>
    <w:rsid w:val="004A1975"/>
    <w:rsid w:val="00503668"/>
    <w:rsid w:val="00505997"/>
    <w:rsid w:val="00560DB8"/>
    <w:rsid w:val="00586CFB"/>
    <w:rsid w:val="00592522"/>
    <w:rsid w:val="006645FE"/>
    <w:rsid w:val="00665C5F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B71B3"/>
    <w:rsid w:val="009C451B"/>
    <w:rsid w:val="00A14D11"/>
    <w:rsid w:val="00A85923"/>
    <w:rsid w:val="00A900A9"/>
    <w:rsid w:val="00AE4FE4"/>
    <w:rsid w:val="00B16C86"/>
    <w:rsid w:val="00B77F15"/>
    <w:rsid w:val="00B82A31"/>
    <w:rsid w:val="00B83F13"/>
    <w:rsid w:val="00BC705D"/>
    <w:rsid w:val="00BE0F2A"/>
    <w:rsid w:val="00C2391C"/>
    <w:rsid w:val="00C240DA"/>
    <w:rsid w:val="00C60A81"/>
    <w:rsid w:val="00C76C85"/>
    <w:rsid w:val="00C836CF"/>
    <w:rsid w:val="00D32BD9"/>
    <w:rsid w:val="00D426F0"/>
    <w:rsid w:val="00D81DC1"/>
    <w:rsid w:val="00DC1BA2"/>
    <w:rsid w:val="00DC43A4"/>
    <w:rsid w:val="00DEA2D3"/>
    <w:rsid w:val="00E656ED"/>
    <w:rsid w:val="00EA09A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76C8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60A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0A81"/>
    <w:rPr>
      <w:rFonts w:ascii="Times New Roman" w:eastAsia="Times New Roman" w:hAnsi="Times New Roman" w:cs="Times New Roman"/>
      <w:sz w:val="20"/>
      <w:szCs w:val="20"/>
      <w:lang w:val="en-C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0A81"/>
    <w:rPr>
      <w:rFonts w:ascii="Times New Roman" w:eastAsia="Times New Roman" w:hAnsi="Times New Roman" w:cs="Times New Roman"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32</cp:revision>
  <dcterms:created xsi:type="dcterms:W3CDTF">2021-04-07T19:29:00Z</dcterms:created>
  <dcterms:modified xsi:type="dcterms:W3CDTF">2024-09-06T19:22:00Z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